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80" w:rsidRDefault="00592780" w:rsidP="00592780">
      <w:pPr>
        <w:pStyle w:val="WfxFaxNum"/>
        <w:rPr>
          <w:b/>
          <w:szCs w:val="24"/>
        </w:rPr>
      </w:pPr>
      <w:bookmarkStart w:id="0" w:name="_GoBack"/>
      <w:bookmarkEnd w:id="0"/>
      <w:r w:rsidRPr="006E59BB">
        <w:rPr>
          <w:b/>
          <w:szCs w:val="24"/>
        </w:rPr>
        <w:t>CANDIDATE STATEMENT FORM</w:t>
      </w:r>
    </w:p>
    <w:p w:rsidR="00592780" w:rsidRDefault="00592780" w:rsidP="00592780">
      <w:pPr>
        <w:pStyle w:val="WfxFaxNum"/>
        <w:rPr>
          <w:b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42"/>
      </w:tblGrid>
      <w:tr w:rsidR="00592780" w:rsidTr="00B51A20">
        <w:tc>
          <w:tcPr>
            <w:tcW w:w="9855" w:type="dxa"/>
          </w:tcPr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  <w:p w:rsidR="00592780" w:rsidRDefault="00592780" w:rsidP="00B51A20">
            <w:pPr>
              <w:pStyle w:val="WfxFaxNum"/>
              <w:rPr>
                <w:sz w:val="20"/>
              </w:rPr>
            </w:pPr>
            <w:r>
              <w:rPr>
                <w:sz w:val="20"/>
              </w:rPr>
              <w:t>(Please ensure that your candidate statement is no more than 50 words)</w:t>
            </w:r>
          </w:p>
          <w:p w:rsidR="00592780" w:rsidRDefault="00592780" w:rsidP="00B51A20">
            <w:pPr>
              <w:pStyle w:val="WfxFaxNum"/>
              <w:rPr>
                <w:b/>
                <w:szCs w:val="24"/>
              </w:rPr>
            </w:pPr>
          </w:p>
        </w:tc>
      </w:tr>
    </w:tbl>
    <w:p w:rsidR="00101E26" w:rsidRDefault="00101E26"/>
    <w:sectPr w:rsidR="0010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80"/>
    <w:rsid w:val="00101E26"/>
    <w:rsid w:val="004E7239"/>
    <w:rsid w:val="005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44BEB-40BA-407E-AC45-6F64AA92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sid w:val="00592780"/>
    <w:pPr>
      <w:jc w:val="both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rsid w:val="0059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Fitzgerald</dc:creator>
  <cp:lastModifiedBy>Jayne Russell</cp:lastModifiedBy>
  <cp:revision>2</cp:revision>
  <dcterms:created xsi:type="dcterms:W3CDTF">2024-12-04T15:31:00Z</dcterms:created>
  <dcterms:modified xsi:type="dcterms:W3CDTF">2024-12-04T15:31:00Z</dcterms:modified>
</cp:coreProperties>
</file>